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A327" w14:textId="77777777" w:rsidR="004A0621" w:rsidRDefault="004A0621" w:rsidP="004A0621"/>
    <w:p w14:paraId="792703AE" w14:textId="0BB13D42" w:rsidR="004A0621" w:rsidRPr="004A0621" w:rsidRDefault="004A0621" w:rsidP="004A06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4A0621">
        <w:rPr>
          <w:b/>
          <w:sz w:val="36"/>
          <w:szCs w:val="36"/>
        </w:rPr>
        <w:t xml:space="preserve">Финансовая аренда до </w:t>
      </w:r>
      <w:r w:rsidR="00D51AEC">
        <w:rPr>
          <w:b/>
          <w:sz w:val="36"/>
          <w:szCs w:val="36"/>
        </w:rPr>
        <w:t>37</w:t>
      </w:r>
      <w:r w:rsidRPr="004A0621">
        <w:rPr>
          <w:b/>
          <w:sz w:val="36"/>
          <w:szCs w:val="36"/>
        </w:rPr>
        <w:t xml:space="preserve"> месяцев</w:t>
      </w:r>
    </w:p>
    <w:p w14:paraId="68C5155B" w14:textId="77777777" w:rsidR="004A0621" w:rsidRDefault="004A0621" w:rsidP="004A0621"/>
    <w:p w14:paraId="6BD13AAB" w14:textId="77777777" w:rsidR="004A0621" w:rsidRPr="004A0621" w:rsidRDefault="004A0621" w:rsidP="004A0621">
      <w:pPr>
        <w:rPr>
          <w:sz w:val="28"/>
          <w:szCs w:val="28"/>
        </w:rPr>
      </w:pPr>
      <w:r w:rsidRPr="004A0621">
        <w:rPr>
          <w:sz w:val="28"/>
          <w:szCs w:val="28"/>
        </w:rPr>
        <w:t xml:space="preserve"> «КАМАЗ производства</w:t>
      </w:r>
      <w:r>
        <w:rPr>
          <w:sz w:val="28"/>
          <w:szCs w:val="28"/>
        </w:rPr>
        <w:t xml:space="preserve"> РФ в рассрочку (финансовая аренда)</w:t>
      </w:r>
    </w:p>
    <w:p w14:paraId="54C4A091" w14:textId="77777777" w:rsidR="004A0621" w:rsidRDefault="004A0621" w:rsidP="004A0621"/>
    <w:p w14:paraId="1650AAA1" w14:textId="77777777" w:rsidR="004A0621" w:rsidRDefault="004A0621" w:rsidP="004A0621">
      <w:r>
        <w:t>Условия лизинга</w:t>
      </w:r>
    </w:p>
    <w:p w14:paraId="2FAE8EB3" w14:textId="77777777" w:rsidR="004A0621" w:rsidRDefault="004A0621" w:rsidP="004A0621">
      <w:r>
        <w:t xml:space="preserve">Потенциальные арендаторы </w:t>
      </w:r>
      <w:r>
        <w:tab/>
        <w:t>ТОО, ИП, КХ, работающие не менее года, без убытков.</w:t>
      </w:r>
    </w:p>
    <w:p w14:paraId="56A522F2" w14:textId="7DBC9908" w:rsidR="004A0621" w:rsidRDefault="004A0621" w:rsidP="004A0621">
      <w:r>
        <w:t>Срок лизинга</w:t>
      </w:r>
      <w:r>
        <w:tab/>
        <w:t xml:space="preserve">до </w:t>
      </w:r>
      <w:r w:rsidR="00D51AEC">
        <w:t>37</w:t>
      </w:r>
      <w:r>
        <w:t xml:space="preserve"> месяцев</w:t>
      </w:r>
    </w:p>
    <w:p w14:paraId="183A876A" w14:textId="77777777" w:rsidR="004A0621" w:rsidRDefault="004A0621" w:rsidP="004A0621">
      <w:r>
        <w:t>Первоначальный взнос</w:t>
      </w:r>
      <w:r>
        <w:tab/>
        <w:t>от 30% (минимально) и выше</w:t>
      </w:r>
    </w:p>
    <w:p w14:paraId="1869BDC2" w14:textId="4B560C64" w:rsidR="004A0621" w:rsidRDefault="004A0621" w:rsidP="004A0621">
      <w:r>
        <w:t xml:space="preserve">Ставка </w:t>
      </w:r>
      <w:r>
        <w:tab/>
        <w:t xml:space="preserve">от </w:t>
      </w:r>
      <w:r w:rsidR="00D51AEC">
        <w:t>10</w:t>
      </w:r>
      <w:r>
        <w:t>%</w:t>
      </w:r>
    </w:p>
    <w:p w14:paraId="2BA1838F" w14:textId="77777777" w:rsidR="004A0621" w:rsidRDefault="004A0621" w:rsidP="004A0621">
      <w:r>
        <w:t>Страховка</w:t>
      </w:r>
      <w:r>
        <w:tab/>
        <w:t>за счет арендатора</w:t>
      </w:r>
    </w:p>
    <w:p w14:paraId="6E40D4BF" w14:textId="77777777" w:rsidR="004A0621" w:rsidRDefault="004A0621" w:rsidP="004A0621">
      <w:r>
        <w:t>Комиссия за рассмотрение проекта</w:t>
      </w:r>
      <w:r>
        <w:tab/>
        <w:t>1% от стоимости</w:t>
      </w:r>
    </w:p>
    <w:p w14:paraId="482E8E62" w14:textId="77777777" w:rsidR="004A0621" w:rsidRDefault="004A0621" w:rsidP="004A0621">
      <w:r>
        <w:t>Срок рассмотрения</w:t>
      </w:r>
      <w:r>
        <w:tab/>
      </w:r>
      <w:proofErr w:type="gramStart"/>
      <w:r>
        <w:t>5  рабочих</w:t>
      </w:r>
      <w:proofErr w:type="gramEnd"/>
      <w:r>
        <w:t xml:space="preserve"> дней с момента предоставления полного пакета документов .</w:t>
      </w:r>
    </w:p>
    <w:p w14:paraId="3D192E21" w14:textId="77777777" w:rsidR="004A0621" w:rsidRDefault="004A0621" w:rsidP="004A0621">
      <w:r>
        <w:t xml:space="preserve">Финансовая отчетность ежегодно подтверждается аудиторской компанией </w:t>
      </w:r>
      <w:r>
        <w:tab/>
      </w:r>
    </w:p>
    <w:p w14:paraId="0A0B6A61" w14:textId="77777777" w:rsidR="004A0621" w:rsidRDefault="004A0621" w:rsidP="004A0621">
      <w:r>
        <w:t>ОПЕРАТИВНО</w:t>
      </w:r>
    </w:p>
    <w:p w14:paraId="72FCBC2A" w14:textId="77777777" w:rsidR="004A0621" w:rsidRDefault="004A0621" w:rsidP="004A0621">
      <w:r>
        <w:t xml:space="preserve"> </w:t>
      </w:r>
    </w:p>
    <w:p w14:paraId="64CB888C" w14:textId="77777777" w:rsidR="004A0621" w:rsidRDefault="004A0621" w:rsidP="004A0621">
      <w:r>
        <w:t>Срок одобрения заявки - 5 дней</w:t>
      </w:r>
    </w:p>
    <w:p w14:paraId="6F425546" w14:textId="77777777" w:rsidR="004A0621" w:rsidRDefault="004A0621" w:rsidP="004A0621">
      <w:r>
        <w:tab/>
      </w:r>
      <w:r>
        <w:tab/>
        <w:t>Минимум документов, гибкий график платежей</w:t>
      </w:r>
    </w:p>
    <w:p w14:paraId="5ECE4647" w14:textId="77777777" w:rsidR="004A0621" w:rsidRDefault="004A0621" w:rsidP="004A0621">
      <w:r>
        <w:t>5 шагов работы с нами</w:t>
      </w:r>
    </w:p>
    <w:p w14:paraId="2A6B08B5" w14:textId="77777777" w:rsidR="004A0621" w:rsidRDefault="004A0621" w:rsidP="004A0621">
      <w:r>
        <w:t xml:space="preserve"> </w:t>
      </w:r>
      <w:r w:rsidRPr="004A0621">
        <w:t xml:space="preserve">Вопросы по </w:t>
      </w:r>
      <w:proofErr w:type="gramStart"/>
      <w:r w:rsidRPr="004A0621">
        <w:t>ЦЕНАМ,  расчетам</w:t>
      </w:r>
      <w:proofErr w:type="gramEnd"/>
      <w:r w:rsidRPr="004A0621">
        <w:t xml:space="preserve"> платежей и пакетам документов направлять по адресам:</w:t>
      </w:r>
    </w:p>
    <w:p w14:paraId="5F665302" w14:textId="2C7BEF55" w:rsidR="00D51AEC" w:rsidRDefault="004A0621" w:rsidP="004A0621">
      <w:pPr>
        <w:rPr>
          <w:rStyle w:val="a3"/>
        </w:rPr>
      </w:pPr>
      <w:r>
        <w:t xml:space="preserve"> </w:t>
      </w:r>
      <w:proofErr w:type="spellStart"/>
      <w:r w:rsidR="00D51AEC">
        <w:rPr>
          <w:lang w:val="en-US"/>
        </w:rPr>
        <w:t>kamazvis</w:t>
      </w:r>
      <w:proofErr w:type="spellEnd"/>
      <w:r>
        <w:fldChar w:fldCharType="begin"/>
      </w:r>
      <w:r>
        <w:instrText>HYPERLINK "mailto:toovis@mail.ru"</w:instrText>
      </w:r>
      <w:r>
        <w:fldChar w:fldCharType="separate"/>
      </w:r>
      <w:r w:rsidRPr="004A0621">
        <w:rPr>
          <w:rStyle w:val="a3"/>
        </w:rPr>
        <w:t>@</w:t>
      </w:r>
      <w:r w:rsidRPr="00234C02">
        <w:rPr>
          <w:rStyle w:val="a3"/>
          <w:lang w:val="en-US"/>
        </w:rPr>
        <w:t>mail</w:t>
      </w:r>
      <w:r w:rsidRPr="004A0621">
        <w:rPr>
          <w:rStyle w:val="a3"/>
        </w:rPr>
        <w:t>.</w:t>
      </w:r>
      <w:proofErr w:type="spellStart"/>
      <w:r w:rsidRPr="00234C02">
        <w:rPr>
          <w:rStyle w:val="a3"/>
          <w:lang w:val="en-US"/>
        </w:rPr>
        <w:t>ru</w:t>
      </w:r>
      <w:proofErr w:type="spellEnd"/>
      <w:r>
        <w:fldChar w:fldCharType="end"/>
      </w:r>
    </w:p>
    <w:p w14:paraId="6739C558" w14:textId="38779A46" w:rsidR="004A0621" w:rsidRPr="004A0621" w:rsidRDefault="004A0621" w:rsidP="004A0621">
      <w:r w:rsidRPr="004A0621">
        <w:t xml:space="preserve">8 7152 </w:t>
      </w:r>
      <w:r w:rsidR="004E12D6">
        <w:t>500 096</w:t>
      </w:r>
    </w:p>
    <w:p w14:paraId="2E54A6A6" w14:textId="77777777" w:rsidR="004A0621" w:rsidRDefault="004A0621" w:rsidP="004A0621">
      <w:proofErr w:type="spellStart"/>
      <w:r>
        <w:t>Петропаловск</w:t>
      </w:r>
      <w:proofErr w:type="spellEnd"/>
      <w:r>
        <w:t xml:space="preserve"> </w:t>
      </w:r>
      <w:proofErr w:type="spellStart"/>
      <w:r>
        <w:t>ул.Явленское</w:t>
      </w:r>
      <w:proofErr w:type="spellEnd"/>
      <w:r>
        <w:t xml:space="preserve"> шоссе 30</w:t>
      </w:r>
    </w:p>
    <w:p w14:paraId="3E54F276" w14:textId="3F263025" w:rsidR="004A0621" w:rsidRDefault="004A0621" w:rsidP="004A0621"/>
    <w:sectPr w:rsidR="004A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21"/>
    <w:rsid w:val="004A0621"/>
    <w:rsid w:val="004E12D6"/>
    <w:rsid w:val="006B4C50"/>
    <w:rsid w:val="00D51AEC"/>
    <w:rsid w:val="00D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6A43"/>
  <w15:chartTrackingRefBased/>
  <w15:docId w15:val="{61AD9C3C-8DB8-4910-AEBA-836ACCC2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2025-02-20T06:35:00Z</dcterms:created>
  <dcterms:modified xsi:type="dcterms:W3CDTF">2025-02-20T06:35:00Z</dcterms:modified>
</cp:coreProperties>
</file>